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8A61" w14:textId="77777777" w:rsidR="00B07F19" w:rsidRDefault="00B07F19" w:rsidP="00B07F19">
      <w:pPr>
        <w:spacing w:after="0"/>
        <w:rPr>
          <w:b/>
          <w:bCs/>
        </w:rPr>
      </w:pPr>
      <w:r w:rsidRPr="00B07F19">
        <w:rPr>
          <w:b/>
          <w:bCs/>
        </w:rPr>
        <w:t>Elena Vondroušková</w:t>
      </w:r>
    </w:p>
    <w:p w14:paraId="2633C015" w14:textId="4D0983B2" w:rsidR="00B07F19" w:rsidRDefault="00B07F19" w:rsidP="00B07F19">
      <w:pPr>
        <w:spacing w:after="0"/>
      </w:pPr>
      <w:r>
        <w:t>Tulipánová 34/2</w:t>
      </w:r>
    </w:p>
    <w:p w14:paraId="494F9E8B" w14:textId="7B598006" w:rsidR="00B07F19" w:rsidRPr="00B07F19" w:rsidRDefault="00B07F19" w:rsidP="00B07F19">
      <w:pPr>
        <w:spacing w:after="0"/>
      </w:pPr>
      <w:r>
        <w:t>123 45 Praha 2</w:t>
      </w:r>
    </w:p>
    <w:p w14:paraId="2DED6510" w14:textId="77777777" w:rsidR="00B07F19" w:rsidRDefault="00B07F19" w:rsidP="00B07F19">
      <w:pPr>
        <w:spacing w:after="0"/>
        <w:rPr>
          <w:b/>
          <w:bCs/>
        </w:rPr>
      </w:pPr>
    </w:p>
    <w:p w14:paraId="5CDA580F" w14:textId="77777777" w:rsidR="00B07F19" w:rsidRDefault="00B07F19" w:rsidP="00B07F19">
      <w:pPr>
        <w:spacing w:after="0"/>
        <w:ind w:left="6379"/>
        <w:rPr>
          <w:b/>
          <w:bCs/>
        </w:rPr>
      </w:pPr>
    </w:p>
    <w:p w14:paraId="51B06608" w14:textId="074AD502" w:rsidR="00A01554" w:rsidRPr="00B07F19" w:rsidRDefault="00A01554" w:rsidP="00B07F19">
      <w:pPr>
        <w:spacing w:after="0"/>
        <w:ind w:left="6379"/>
        <w:rPr>
          <w:b/>
          <w:bCs/>
        </w:rPr>
      </w:pPr>
      <w:r w:rsidRPr="00B07F19">
        <w:rPr>
          <w:b/>
          <w:bCs/>
        </w:rPr>
        <w:t>Vážený pan</w:t>
      </w:r>
    </w:p>
    <w:p w14:paraId="3852BD99" w14:textId="6D1B76FB" w:rsidR="00E338BF" w:rsidRPr="00B07F19" w:rsidRDefault="00E338BF" w:rsidP="00B07F19">
      <w:pPr>
        <w:spacing w:after="0"/>
        <w:ind w:left="6379"/>
        <w:rPr>
          <w:b/>
          <w:bCs/>
        </w:rPr>
      </w:pPr>
      <w:r w:rsidRPr="00B07F19">
        <w:rPr>
          <w:b/>
          <w:bCs/>
        </w:rPr>
        <w:t>Jan Bohatý</w:t>
      </w:r>
    </w:p>
    <w:p w14:paraId="570FDB2B" w14:textId="4EA9869A" w:rsidR="00E338BF" w:rsidRDefault="00E338BF" w:rsidP="00B07F19">
      <w:pPr>
        <w:spacing w:after="0"/>
        <w:ind w:left="6379"/>
      </w:pPr>
      <w:r>
        <w:t>Růžová 24</w:t>
      </w:r>
    </w:p>
    <w:p w14:paraId="307A01B0" w14:textId="61EC7831" w:rsidR="00E338BF" w:rsidRDefault="00E338BF" w:rsidP="00E338BF">
      <w:pPr>
        <w:ind w:left="6379"/>
      </w:pPr>
      <w:r>
        <w:t>100 00 Praha 10</w:t>
      </w:r>
    </w:p>
    <w:p w14:paraId="173FBB41" w14:textId="0A06AF7F" w:rsidR="00E338BF" w:rsidRDefault="0000537F">
      <w:r>
        <w:t>V Praze dne 10.12.2024</w:t>
      </w:r>
    </w:p>
    <w:p w14:paraId="1D6EBD7E" w14:textId="084DCF07" w:rsidR="00E338BF" w:rsidRPr="00E338BF" w:rsidRDefault="00E338BF">
      <w:pPr>
        <w:rPr>
          <w:b/>
          <w:bCs/>
        </w:rPr>
      </w:pPr>
      <w:r w:rsidRPr="00E338BF">
        <w:rPr>
          <w:b/>
          <w:bCs/>
        </w:rPr>
        <w:t>Věc:</w:t>
      </w:r>
      <w:r w:rsidRPr="00E338BF">
        <w:rPr>
          <w:b/>
          <w:bCs/>
        </w:rPr>
        <w:tab/>
      </w:r>
      <w:r w:rsidRPr="00E338BF">
        <w:rPr>
          <w:b/>
          <w:bCs/>
          <w:u w:val="single"/>
        </w:rPr>
        <w:t>Žádost o slevu z nájmu bytu</w:t>
      </w:r>
    </w:p>
    <w:p w14:paraId="5F07148D" w14:textId="77777777" w:rsidR="00E338BF" w:rsidRDefault="00E338BF"/>
    <w:p w14:paraId="622CFF64" w14:textId="2C0BE2C3" w:rsidR="005B3DFB" w:rsidRDefault="00CA2A81">
      <w:r>
        <w:t xml:space="preserve">Vážený pane Bohatý, </w:t>
      </w:r>
    </w:p>
    <w:p w14:paraId="6B5317C0" w14:textId="20CAB488" w:rsidR="00CA2A81" w:rsidRDefault="00CA2A81" w:rsidP="00E338BF">
      <w:pPr>
        <w:jc w:val="both"/>
      </w:pPr>
      <w:r>
        <w:t>na základě nájemní smlouvy ze dne 1.1.2020 je mi přenechán do nájmu byt č. 3 ve 2. NP domu na adrese Tulipánová 34/2, Praha 2</w:t>
      </w:r>
      <w:r w:rsidR="00A01554">
        <w:t>, který je ve Vašem vlastnictví</w:t>
      </w:r>
      <w:r>
        <w:t xml:space="preserve">. </w:t>
      </w:r>
    </w:p>
    <w:p w14:paraId="42EB2FDE" w14:textId="795A18AD" w:rsidR="0031069D" w:rsidRDefault="00CA2A81" w:rsidP="00E338BF">
      <w:pPr>
        <w:jc w:val="both"/>
      </w:pPr>
      <w:r>
        <w:t>V červenci tohoto roku jsem Vás upozornila na skutečnost, že v bytě dochází k prosakování vody z</w:t>
      </w:r>
      <w:r w:rsidR="0031069D">
        <w:t> vodovodních rozvodů bytu</w:t>
      </w:r>
      <w:r>
        <w:t xml:space="preserve">, kdy tato skutečnost má za následek </w:t>
      </w:r>
      <w:r w:rsidR="006606A5">
        <w:t>šíření vlhkosti na</w:t>
      </w:r>
      <w:r>
        <w:t xml:space="preserve"> zdi v obývacím pokoji do výšky půl metru a dále poškození podlahové krytiny v obývacím pokoji. V červenci jste přislíbil opravu, </w:t>
      </w:r>
      <w:r w:rsidR="006606A5">
        <w:t xml:space="preserve">kterou měla zajistit firma ABC instalatéři. Tato firma skutečně dne 20.7.2024 přijela a uvedla, že opravu provedla a vše by již mělo být v pořádku. </w:t>
      </w:r>
    </w:p>
    <w:p w14:paraId="74216AD5" w14:textId="1DD0BC00" w:rsidR="006606A5" w:rsidRDefault="0031069D" w:rsidP="00E338BF">
      <w:pPr>
        <w:jc w:val="both"/>
      </w:pPr>
      <w:r>
        <w:t>Problém s vlhkou zdí však předmětná oprava nijak nevyřešila. Zeď ani podlaha nevysychají a neustálá vlhkost v bytě má za následek vznik plísní.</w:t>
      </w:r>
      <w:r w:rsidR="006606A5">
        <w:t xml:space="preserve"> </w:t>
      </w:r>
      <w:r>
        <w:t xml:space="preserve"> </w:t>
      </w:r>
      <w:r w:rsidR="006606A5">
        <w:t>Na u</w:t>
      </w:r>
      <w:r>
        <w:t>vedené jste byl</w:t>
      </w:r>
      <w:r w:rsidR="006606A5">
        <w:t xml:space="preserve"> u</w:t>
      </w:r>
      <w:r>
        <w:t>pozorněn dopis</w:t>
      </w:r>
      <w:r w:rsidR="00452F3D">
        <w:t>y</w:t>
      </w:r>
      <w:r>
        <w:t xml:space="preserve"> ze dne </w:t>
      </w:r>
      <w:r w:rsidR="006606A5">
        <w:t>27</w:t>
      </w:r>
      <w:r>
        <w:t>.9.2024</w:t>
      </w:r>
      <w:r w:rsidR="006606A5">
        <w:t>, 15.10.2024, 18.11.2024 a 10.12.2024. Ke všem dopisům a urgencím o řešení stavu js</w:t>
      </w:r>
      <w:r w:rsidR="00E338BF">
        <w:t>em</w:t>
      </w:r>
      <w:r w:rsidR="006606A5">
        <w:t xml:space="preserve"> přiložil</w:t>
      </w:r>
      <w:r w:rsidR="00E338BF">
        <w:t>a</w:t>
      </w:r>
      <w:r w:rsidR="006606A5">
        <w:t xml:space="preserve"> také fotografickou dokumentaci, z níž je zřejmé, že</w:t>
      </w:r>
      <w:r w:rsidR="001236A5">
        <w:t xml:space="preserve"> se</w:t>
      </w:r>
      <w:r w:rsidR="006606A5">
        <w:t xml:space="preserve"> plíseň neustále rozrůstá</w:t>
      </w:r>
      <w:r w:rsidR="00C97BEA">
        <w:t xml:space="preserve"> a v současné době pokrývá prakticky celou zeď obývacího pokoje sousedící s místností WC</w:t>
      </w:r>
      <w:r w:rsidR="007B0761">
        <w:t xml:space="preserve"> a </w:t>
      </w:r>
      <w:r w:rsidR="00BE0ADE">
        <w:t xml:space="preserve">začíná se </w:t>
      </w:r>
      <w:r w:rsidR="007B0761">
        <w:t>šíř</w:t>
      </w:r>
      <w:r w:rsidR="00BE0ADE">
        <w:t>it</w:t>
      </w:r>
      <w:r w:rsidR="007B0761">
        <w:t xml:space="preserve"> také po podlaze obývacího pokoje</w:t>
      </w:r>
      <w:r w:rsidR="006606A5">
        <w:t xml:space="preserve">. </w:t>
      </w:r>
      <w:r w:rsidR="00E338BF">
        <w:t>S ohledem na zdravotní dopady plísně je</w:t>
      </w:r>
      <w:r w:rsidR="00BC2AB7">
        <w:t xml:space="preserve"> proto</w:t>
      </w:r>
      <w:r w:rsidR="00E338BF">
        <w:t xml:space="preserve"> obývací pokoj neobyvatelný.</w:t>
      </w:r>
    </w:p>
    <w:p w14:paraId="7FBEF057" w14:textId="41413E3D" w:rsidR="00CA2A81" w:rsidRDefault="007D2971" w:rsidP="00E338BF">
      <w:pPr>
        <w:jc w:val="both"/>
      </w:pPr>
      <w:r>
        <w:t>Ve smyslu ust.</w:t>
      </w:r>
      <w:r w:rsidR="00C97BEA">
        <w:t xml:space="preserve"> </w:t>
      </w:r>
      <w:r>
        <w:t xml:space="preserve">§ 2208 zákona č. 89/2012 Sb., občanský zákoník mi tak v důsledku omezení možnosti užívat pronajatý byt </w:t>
      </w:r>
      <w:r w:rsidR="000B2976">
        <w:t xml:space="preserve">nárok na slevu z nájmu. Touto cestou proto uplatňuji slevu z nájmu ve výši </w:t>
      </w:r>
      <w:r w:rsidR="00E338BF">
        <w:t>3</w:t>
      </w:r>
      <w:r w:rsidR="006606A5">
        <w:t>0% z ceny nájmu, a to od 1.1</w:t>
      </w:r>
      <w:r w:rsidR="00E338BF">
        <w:t>0</w:t>
      </w:r>
      <w:r w:rsidR="006606A5">
        <w:t xml:space="preserve">.2024. </w:t>
      </w:r>
    </w:p>
    <w:p w14:paraId="4F1F53F6" w14:textId="77213218" w:rsidR="006606A5" w:rsidRDefault="00E338BF">
      <w:r>
        <w:t>S pozdravem</w:t>
      </w:r>
    </w:p>
    <w:p w14:paraId="63714661" w14:textId="010177E9" w:rsidR="00E338BF" w:rsidRDefault="00E338BF" w:rsidP="00BC2AB7">
      <w:pPr>
        <w:jc w:val="right"/>
      </w:pPr>
      <w:bookmarkStart w:id="0" w:name="_Hlk184997959"/>
      <w:r>
        <w:t>Elena Vondroušková</w:t>
      </w:r>
      <w:bookmarkEnd w:id="0"/>
    </w:p>
    <w:sectPr w:rsidR="00E3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81"/>
    <w:rsid w:val="0000537F"/>
    <w:rsid w:val="000B2976"/>
    <w:rsid w:val="001236A5"/>
    <w:rsid w:val="0013609C"/>
    <w:rsid w:val="0023138C"/>
    <w:rsid w:val="00264F7D"/>
    <w:rsid w:val="002E145A"/>
    <w:rsid w:val="0031069D"/>
    <w:rsid w:val="0035573B"/>
    <w:rsid w:val="00421613"/>
    <w:rsid w:val="00452F3D"/>
    <w:rsid w:val="0048581C"/>
    <w:rsid w:val="005B3DFB"/>
    <w:rsid w:val="00626B45"/>
    <w:rsid w:val="006606A5"/>
    <w:rsid w:val="007B0761"/>
    <w:rsid w:val="007D2971"/>
    <w:rsid w:val="008C5512"/>
    <w:rsid w:val="00A01554"/>
    <w:rsid w:val="00A419FB"/>
    <w:rsid w:val="00B07F19"/>
    <w:rsid w:val="00B35296"/>
    <w:rsid w:val="00BC2AB7"/>
    <w:rsid w:val="00BE0ADE"/>
    <w:rsid w:val="00C97BEA"/>
    <w:rsid w:val="00CA2A81"/>
    <w:rsid w:val="00CC40DF"/>
    <w:rsid w:val="00E338BF"/>
    <w:rsid w:val="00F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C28A"/>
  <w15:chartTrackingRefBased/>
  <w15:docId w15:val="{4EDA8D07-FE8A-44D5-BC4F-16ED869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7F19"/>
  </w:style>
  <w:style w:type="paragraph" w:styleId="Nadpis1">
    <w:name w:val="heading 1"/>
    <w:basedOn w:val="Normln"/>
    <w:next w:val="Normln"/>
    <w:link w:val="Nadpis1Char"/>
    <w:uiPriority w:val="9"/>
    <w:qFormat/>
    <w:rsid w:val="00CA2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2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2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2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2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2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2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2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2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2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2A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2A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2A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2A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2A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2A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2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2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2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2A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2A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2A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2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2A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2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Baloghova</dc:creator>
  <cp:keywords/>
  <dc:description/>
  <cp:lastModifiedBy>Erika Baloghova</cp:lastModifiedBy>
  <cp:revision>17</cp:revision>
  <dcterms:created xsi:type="dcterms:W3CDTF">2024-12-13T09:17:00Z</dcterms:created>
  <dcterms:modified xsi:type="dcterms:W3CDTF">2024-12-13T16:32:00Z</dcterms:modified>
</cp:coreProperties>
</file>