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200B0" w14:textId="77777777" w:rsidR="0016446F" w:rsidRPr="0016446F" w:rsidRDefault="0016446F" w:rsidP="0016446F">
      <w:pPr>
        <w:spacing w:after="0" w:line="276" w:lineRule="auto"/>
        <w:ind w:left="5529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6446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JUDr. Pavel Mlýnský, exekutor</w:t>
      </w:r>
    </w:p>
    <w:p w14:paraId="12114E16" w14:textId="77777777" w:rsidR="0016446F" w:rsidRPr="0016446F" w:rsidRDefault="0016446F" w:rsidP="0016446F">
      <w:pPr>
        <w:spacing w:after="0" w:line="276" w:lineRule="auto"/>
        <w:ind w:left="4821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44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Exekutorský úřad Ostrava</w:t>
      </w:r>
    </w:p>
    <w:p w14:paraId="3CED55EB" w14:textId="77777777" w:rsidR="0016446F" w:rsidRPr="0016446F" w:rsidRDefault="0016446F" w:rsidP="0016446F">
      <w:pPr>
        <w:spacing w:after="0" w:line="276" w:lineRule="auto"/>
        <w:ind w:left="4821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44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Náměstí modelářů 25</w:t>
      </w:r>
    </w:p>
    <w:p w14:paraId="7805ED7D" w14:textId="77777777" w:rsidR="0016446F" w:rsidRPr="0016446F" w:rsidRDefault="0016446F" w:rsidP="0016446F">
      <w:pPr>
        <w:spacing w:after="0" w:line="276" w:lineRule="auto"/>
        <w:ind w:left="4821"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44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12 345 Ostrava</w:t>
      </w:r>
    </w:p>
    <w:p w14:paraId="1674BB70" w14:textId="5D093345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</w:pPr>
      <w:r w:rsidRPr="0016446F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ke sp. zn. 1 EXE 234/20</w:t>
      </w:r>
      <w:r w:rsidR="002C40C8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>09</w:t>
      </w:r>
    </w:p>
    <w:p w14:paraId="1747883D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E4249C1" w14:textId="4D2D0AF5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44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 Praze dne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10.12.2024</w:t>
      </w:r>
    </w:p>
    <w:p w14:paraId="4014306E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92B218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3C71D28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6446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Povinná:</w:t>
      </w:r>
      <w:r w:rsidRPr="0016446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16446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>Elena Tichá, nar. 3.5.1967,</w:t>
      </w:r>
    </w:p>
    <w:p w14:paraId="18B66A97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44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644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644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bytem V tůni 235, 12 345 Praha 9</w:t>
      </w:r>
    </w:p>
    <w:p w14:paraId="2923DB47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44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</w:p>
    <w:p w14:paraId="5FA00403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6446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Oprávněný:</w:t>
      </w:r>
      <w:r w:rsidRPr="0016446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</w:r>
      <w:r w:rsidRPr="0016446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ab/>
        <w:t>Radek Malý, nar. 1.2.1973</w:t>
      </w:r>
    </w:p>
    <w:p w14:paraId="18C6E366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44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644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644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  <w:t>bytem Spěváčkova 123, 12 345 Ostrava</w:t>
      </w:r>
    </w:p>
    <w:p w14:paraId="210E80A5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FFA90BE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A8F924D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0EC868A" w14:textId="04832204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</w:pPr>
      <w:r w:rsidRPr="0016446F"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 xml:space="preserve">Návrh na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14:ligatures w14:val="none"/>
        </w:rPr>
        <w:t>zastavení exekuce dle ust. § 55 odst. 7 exekučního řádu</w:t>
      </w:r>
    </w:p>
    <w:p w14:paraId="2CF22B8F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17DD51A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3654394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EDE4547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149DB1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F27487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D6D4817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4738DAB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00EC7F1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21934D5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C0C7F68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80A32E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0000F2DB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F71788D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F2A8D84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E83F5D8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77B20BB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59A387CA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719D32C3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6B14FA3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1FD2FBDA" w14:textId="77777777" w:rsid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6FB0A937" w14:textId="77777777" w:rsidR="007828A8" w:rsidRDefault="007828A8" w:rsidP="0016446F">
      <w:pPr>
        <w:spacing w:after="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3F998278" w14:textId="77777777" w:rsid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4CA65907" w14:textId="77777777" w:rsid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66DBD668" w14:textId="77777777" w:rsid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69719D11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</w:pPr>
    </w:p>
    <w:p w14:paraId="48324DD4" w14:textId="77777777" w:rsidR="0016446F" w:rsidRPr="0016446F" w:rsidRDefault="0016446F" w:rsidP="0016446F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6446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lastRenderedPageBreak/>
        <w:t>I.</w:t>
      </w:r>
    </w:p>
    <w:p w14:paraId="4CE09E4C" w14:textId="4500B908" w:rsidR="0016446F" w:rsidRDefault="0016446F" w:rsidP="00D2424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44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Dne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1.10.2009 mi bylo jako dlužníkovi doručeno vyrozumění o zahájení exekuce včetně výzvy k dobrovolnému splnění povinnosti. Lhůta pro dobrovolné splnění povinnosti uplynula dne 31.10.2009. K tomuto datu byla vyznačena také doložka provedení exekuce. </w:t>
      </w:r>
    </w:p>
    <w:p w14:paraId="4D3C9B8B" w14:textId="77777777" w:rsidR="002C40C8" w:rsidRDefault="002C40C8" w:rsidP="0016446F">
      <w:pPr>
        <w:spacing w:after="0" w:line="276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F4D1094" w14:textId="67C8C7E8" w:rsidR="0016446F" w:rsidRDefault="002C40C8" w:rsidP="002C40C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Jelikož se jedná o vymožení peněžitého plnění, byly mi</w:t>
      </w:r>
      <w:r w:rsidR="00D24242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v</w:t>
      </w:r>
      <w:r w:rsidR="001644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 rámci exekuc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</w:t>
      </w:r>
      <w:r w:rsidR="001644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strhávány srážky ze mzdy, a to až do června roku 2018. Poslední srážka byla provedena dne 15.6.2018. Od 1.7.2018 nemám žádný postižitelný příjem. Jelikož nemám ani jiný majetek, který by v exekuci bylo možné zabavit za účelem uspokojení pohledávky, nebylo na předmětnou exekuci od 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15.6.2018</w:t>
      </w:r>
      <w:r w:rsidR="0016446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ničeho vymoženo. </w:t>
      </w:r>
    </w:p>
    <w:p w14:paraId="383954B3" w14:textId="77777777" w:rsidR="0016446F" w:rsidRDefault="0016446F" w:rsidP="0016446F">
      <w:pPr>
        <w:spacing w:after="0" w:line="276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6B920796" w14:textId="1B40467D" w:rsidR="002C40C8" w:rsidRDefault="0016446F" w:rsidP="002C40C8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Z obsahu exekučního spisu, který mi byl poskytnut k nahlédnutí, je zřejmé, že dne </w:t>
      </w:r>
      <w:r w:rsidR="002C40C8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2.7.2024 exekutor vyzval oprávněného, aby ve lhůtě 30 dnů sdělil, zda souhlasí se zastavením exekuce případně aby složil zálohu na další vedení exekuce. Oprávněný v uvedené lhůtě zálohu nezaplatil a k věci se nevyjádřil. </w:t>
      </w:r>
    </w:p>
    <w:p w14:paraId="6C50292C" w14:textId="77777777" w:rsidR="002C40C8" w:rsidRDefault="002C40C8" w:rsidP="002C40C8">
      <w:pPr>
        <w:spacing w:after="0" w:line="276" w:lineRule="auto"/>
        <w:ind w:firstLine="708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28E098CE" w14:textId="08FAA9D9" w:rsidR="002C40C8" w:rsidRDefault="002C40C8" w:rsidP="005859E1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Jelikož tedy nebylo po dobu šesti let od posledního vymoženého plnění na vymáhanou pohledávku ničeho vymoženo a oprávněný nesložil ve lhůtě stanovené exekutorem zálohu na další vedení exekuce, mám za to, že jsou splněné podmínky pro zastavení exekuce dle ust. § 55 odst. 7 zákona č. </w:t>
      </w:r>
      <w:r w:rsidR="005859E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120</w:t>
      </w: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/2001 Sb., exekuční řád. </w:t>
      </w:r>
    </w:p>
    <w:p w14:paraId="3ECFFDEE" w14:textId="77777777" w:rsidR="002C40C8" w:rsidRDefault="002C40C8" w:rsidP="002C40C8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324603E8" w14:textId="5F0D3DA9" w:rsidR="0016446F" w:rsidRPr="0016446F" w:rsidRDefault="002C40C8" w:rsidP="002C40C8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</w:pPr>
      <w:r w:rsidRPr="002C40C8">
        <w:rPr>
          <w:rFonts w:ascii="Times New Roman" w:eastAsia="Calibri" w:hAnsi="Times New Roman" w:cs="Times New Roman"/>
          <w:b/>
          <w:bCs/>
          <w:kern w:val="0"/>
          <w:sz w:val="24"/>
          <w:szCs w:val="24"/>
          <w14:ligatures w14:val="none"/>
        </w:rPr>
        <w:t>II.</w:t>
      </w:r>
    </w:p>
    <w:p w14:paraId="2EB0BB5D" w14:textId="317EE4E5" w:rsidR="0016446F" w:rsidRPr="0016446F" w:rsidRDefault="0016446F" w:rsidP="0016446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16446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Z tohoto důvodu </w:t>
      </w:r>
      <w:r w:rsidR="002C40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navrhuji, aby byla exekuce</w:t>
      </w:r>
      <w:r w:rsidRPr="0016446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podle</w:t>
      </w:r>
      <w:r w:rsidR="002C40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ust.</w:t>
      </w:r>
      <w:r w:rsidRPr="0016446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§ </w:t>
      </w:r>
      <w:r w:rsidR="002C40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55</w:t>
      </w:r>
      <w:r w:rsidRPr="0016446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odst. </w:t>
      </w:r>
      <w:r w:rsidR="002C40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7</w:t>
      </w:r>
      <w:r w:rsidRPr="0016446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D24242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exekučního řádu</w:t>
      </w:r>
      <w:r w:rsidRPr="0016446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 xml:space="preserve"> </w:t>
      </w:r>
      <w:r w:rsidR="002C40C8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zastavena</w:t>
      </w:r>
      <w:r w:rsidRPr="0016446F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.</w:t>
      </w:r>
    </w:p>
    <w:p w14:paraId="4D10B45A" w14:textId="77777777" w:rsidR="0016446F" w:rsidRPr="0016446F" w:rsidRDefault="0016446F" w:rsidP="0016446F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4D0A962B" w14:textId="6FBC14F2" w:rsidR="005B3DFB" w:rsidRDefault="002C40C8" w:rsidP="002C40C8">
      <w:pPr>
        <w:jc w:val="right"/>
      </w:pPr>
      <w:r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Elena Tichá</w:t>
      </w:r>
    </w:p>
    <w:sectPr w:rsidR="005B3D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46F"/>
    <w:rsid w:val="0013609C"/>
    <w:rsid w:val="0016446F"/>
    <w:rsid w:val="0023138C"/>
    <w:rsid w:val="00264F7D"/>
    <w:rsid w:val="002C40C8"/>
    <w:rsid w:val="002E145A"/>
    <w:rsid w:val="0048581C"/>
    <w:rsid w:val="005859E1"/>
    <w:rsid w:val="005B3DFB"/>
    <w:rsid w:val="0076782E"/>
    <w:rsid w:val="007828A8"/>
    <w:rsid w:val="008C5512"/>
    <w:rsid w:val="00CC40DF"/>
    <w:rsid w:val="00D2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12BC"/>
  <w15:chartTrackingRefBased/>
  <w15:docId w15:val="{1BBA3C74-0C98-41A0-B531-3B9C1F931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644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44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44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44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44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44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44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44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44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44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44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44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44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44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44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44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44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44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44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44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44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44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44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44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44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44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44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44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44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254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Baloghova</dc:creator>
  <cp:keywords/>
  <dc:description/>
  <cp:lastModifiedBy>Erika Baloghova</cp:lastModifiedBy>
  <cp:revision>5</cp:revision>
  <dcterms:created xsi:type="dcterms:W3CDTF">2024-12-13T10:55:00Z</dcterms:created>
  <dcterms:modified xsi:type="dcterms:W3CDTF">2024-12-13T16:21:00Z</dcterms:modified>
</cp:coreProperties>
</file>