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21" w:rsidRPr="003F2070" w:rsidRDefault="00EF0121" w:rsidP="003F2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Vzor návrhu na vyškrtnutí ze soupisu (§ 68 EŘ)</w:t>
      </w:r>
    </w:p>
    <w:p w:rsidR="003F2070" w:rsidRDefault="00EF0121" w:rsidP="003F2070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ab/>
      </w:r>
    </w:p>
    <w:p w:rsidR="003F2070" w:rsidRDefault="003F2070" w:rsidP="003F2070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EF0121" w:rsidP="003F2070">
      <w:pPr>
        <w:spacing w:after="0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JUDr. Pavel Mlýnský, exekutor</w:t>
      </w:r>
    </w:p>
    <w:p w:rsidR="00EF0121" w:rsidRPr="003F2070" w:rsidRDefault="00EF0121" w:rsidP="003F2070">
      <w:pPr>
        <w:spacing w:after="0"/>
        <w:ind w:left="48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Exekutorský úřad Ostrava</w:t>
      </w:r>
    </w:p>
    <w:p w:rsidR="00EF0121" w:rsidRPr="003F2070" w:rsidRDefault="00EF0121" w:rsidP="003F2070">
      <w:pPr>
        <w:spacing w:after="0"/>
        <w:ind w:left="48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Náměstí modelářů 25</w:t>
      </w:r>
    </w:p>
    <w:p w:rsidR="00EF0121" w:rsidRPr="003F2070" w:rsidRDefault="00EF0121" w:rsidP="003F2070">
      <w:pPr>
        <w:spacing w:after="0"/>
        <w:ind w:left="48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12 345 Ostrava</w:t>
      </w:r>
    </w:p>
    <w:p w:rsidR="004B1AB1" w:rsidRPr="003F2070" w:rsidRDefault="003F2070" w:rsidP="003F20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2070">
        <w:rPr>
          <w:rFonts w:ascii="Times New Roman" w:hAnsi="Times New Roman" w:cs="Times New Roman"/>
          <w:b/>
          <w:i/>
          <w:sz w:val="24"/>
          <w:szCs w:val="24"/>
        </w:rPr>
        <w:t xml:space="preserve">ke </w:t>
      </w:r>
      <w:proofErr w:type="spellStart"/>
      <w:r w:rsidRPr="003F2070">
        <w:rPr>
          <w:rFonts w:ascii="Times New Roman" w:hAnsi="Times New Roman" w:cs="Times New Roman"/>
          <w:b/>
          <w:i/>
          <w:sz w:val="24"/>
          <w:szCs w:val="24"/>
        </w:rPr>
        <w:t>sp</w:t>
      </w:r>
      <w:proofErr w:type="spellEnd"/>
      <w:r w:rsidRPr="003F2070">
        <w:rPr>
          <w:rFonts w:ascii="Times New Roman" w:hAnsi="Times New Roman" w:cs="Times New Roman"/>
          <w:b/>
          <w:i/>
          <w:sz w:val="24"/>
          <w:szCs w:val="24"/>
        </w:rPr>
        <w:t>. zn.</w:t>
      </w:r>
      <w:r w:rsidR="005A3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070">
        <w:rPr>
          <w:rFonts w:ascii="Times New Roman" w:hAnsi="Times New Roman" w:cs="Times New Roman"/>
          <w:b/>
          <w:i/>
          <w:sz w:val="24"/>
          <w:szCs w:val="24"/>
        </w:rPr>
        <w:t>1 EXE 234/2023</w:t>
      </w:r>
    </w:p>
    <w:p w:rsid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070" w:rsidRP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7.6.2023</w:t>
      </w:r>
      <w:proofErr w:type="gramEnd"/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DB300A" w:rsidRDefault="00EF0121" w:rsidP="003F2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00A">
        <w:rPr>
          <w:rFonts w:ascii="Times New Roman" w:hAnsi="Times New Roman" w:cs="Times New Roman"/>
          <w:b/>
          <w:sz w:val="24"/>
          <w:szCs w:val="24"/>
        </w:rPr>
        <w:t>Povinná:</w:t>
      </w:r>
      <w:r w:rsidRPr="00DB300A">
        <w:rPr>
          <w:rFonts w:ascii="Times New Roman" w:hAnsi="Times New Roman" w:cs="Times New Roman"/>
          <w:b/>
          <w:sz w:val="24"/>
          <w:szCs w:val="24"/>
        </w:rPr>
        <w:tab/>
      </w:r>
      <w:r w:rsidR="00DB300A">
        <w:rPr>
          <w:rFonts w:ascii="Times New Roman" w:hAnsi="Times New Roman" w:cs="Times New Roman"/>
          <w:b/>
          <w:sz w:val="24"/>
          <w:szCs w:val="24"/>
        </w:rPr>
        <w:tab/>
      </w:r>
      <w:r w:rsidRPr="00DB300A">
        <w:rPr>
          <w:rFonts w:ascii="Times New Roman" w:hAnsi="Times New Roman" w:cs="Times New Roman"/>
          <w:b/>
          <w:sz w:val="24"/>
          <w:szCs w:val="24"/>
        </w:rPr>
        <w:t xml:space="preserve">Elena Tichá, nar. </w:t>
      </w:r>
      <w:proofErr w:type="gramStart"/>
      <w:r w:rsidRPr="00DB300A">
        <w:rPr>
          <w:rFonts w:ascii="Times New Roman" w:hAnsi="Times New Roman" w:cs="Times New Roman"/>
          <w:b/>
          <w:sz w:val="24"/>
          <w:szCs w:val="24"/>
        </w:rPr>
        <w:t>3.5.1967</w:t>
      </w:r>
      <w:proofErr w:type="gramEnd"/>
      <w:r w:rsidRPr="00DB300A">
        <w:rPr>
          <w:rFonts w:ascii="Times New Roman" w:hAnsi="Times New Roman" w:cs="Times New Roman"/>
          <w:b/>
          <w:sz w:val="24"/>
          <w:szCs w:val="24"/>
        </w:rPr>
        <w:t>,</w:t>
      </w: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ab/>
      </w:r>
      <w:r w:rsidR="00DB300A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 xml:space="preserve">bytem </w:t>
      </w:r>
      <w:r w:rsidR="004B1AB1" w:rsidRPr="003F2070">
        <w:rPr>
          <w:rFonts w:ascii="Times New Roman" w:hAnsi="Times New Roman" w:cs="Times New Roman"/>
          <w:sz w:val="24"/>
          <w:szCs w:val="24"/>
        </w:rPr>
        <w:t>V tůni 235, 12 345 Praha 9</w:t>
      </w: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</w:p>
    <w:p w:rsidR="00EF0121" w:rsidRPr="00DB300A" w:rsidRDefault="00EF0121" w:rsidP="003F2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00A">
        <w:rPr>
          <w:rFonts w:ascii="Times New Roman" w:hAnsi="Times New Roman" w:cs="Times New Roman"/>
          <w:b/>
          <w:sz w:val="24"/>
          <w:szCs w:val="24"/>
        </w:rPr>
        <w:t>Oprávněný:</w:t>
      </w:r>
      <w:r w:rsidRPr="00DB300A">
        <w:rPr>
          <w:rFonts w:ascii="Times New Roman" w:hAnsi="Times New Roman" w:cs="Times New Roman"/>
          <w:b/>
          <w:sz w:val="24"/>
          <w:szCs w:val="24"/>
        </w:rPr>
        <w:tab/>
      </w:r>
      <w:r w:rsidR="00DB300A">
        <w:rPr>
          <w:rFonts w:ascii="Times New Roman" w:hAnsi="Times New Roman" w:cs="Times New Roman"/>
          <w:b/>
          <w:sz w:val="24"/>
          <w:szCs w:val="24"/>
        </w:rPr>
        <w:tab/>
      </w:r>
      <w:r w:rsidRPr="00DB300A">
        <w:rPr>
          <w:rFonts w:ascii="Times New Roman" w:hAnsi="Times New Roman" w:cs="Times New Roman"/>
          <w:b/>
          <w:sz w:val="24"/>
          <w:szCs w:val="24"/>
        </w:rPr>
        <w:t xml:space="preserve">Radek Malý, nar. </w:t>
      </w:r>
      <w:proofErr w:type="gramStart"/>
      <w:r w:rsidRPr="00DB300A">
        <w:rPr>
          <w:rFonts w:ascii="Times New Roman" w:hAnsi="Times New Roman" w:cs="Times New Roman"/>
          <w:b/>
          <w:sz w:val="24"/>
          <w:szCs w:val="24"/>
        </w:rPr>
        <w:t>1.2.1973</w:t>
      </w:r>
      <w:proofErr w:type="gramEnd"/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ab/>
      </w:r>
      <w:r w:rsidR="00DB300A">
        <w:rPr>
          <w:rFonts w:ascii="Times New Roman" w:hAnsi="Times New Roman" w:cs="Times New Roman"/>
          <w:sz w:val="24"/>
          <w:szCs w:val="24"/>
        </w:rPr>
        <w:tab/>
        <w:t>b</w:t>
      </w:r>
      <w:r w:rsidRPr="003F2070">
        <w:rPr>
          <w:rFonts w:ascii="Times New Roman" w:hAnsi="Times New Roman" w:cs="Times New Roman"/>
          <w:sz w:val="24"/>
          <w:szCs w:val="24"/>
        </w:rPr>
        <w:t>ytem</w:t>
      </w:r>
      <w:r w:rsidR="004B1AB1" w:rsidRPr="003F2070">
        <w:rPr>
          <w:rFonts w:ascii="Times New Roman" w:hAnsi="Times New Roman" w:cs="Times New Roman"/>
          <w:sz w:val="24"/>
          <w:szCs w:val="24"/>
        </w:rPr>
        <w:t xml:space="preserve"> Spěváčkova 123, 12 345 Ostrava</w:t>
      </w: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DB300A" w:rsidRDefault="00EF0121" w:rsidP="003F2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00A">
        <w:rPr>
          <w:rFonts w:ascii="Times New Roman" w:hAnsi="Times New Roman" w:cs="Times New Roman"/>
          <w:b/>
          <w:sz w:val="24"/>
          <w:szCs w:val="24"/>
        </w:rPr>
        <w:t>Navrhovatel:</w:t>
      </w:r>
      <w:r w:rsidRPr="00DB300A">
        <w:rPr>
          <w:rFonts w:ascii="Times New Roman" w:hAnsi="Times New Roman" w:cs="Times New Roman"/>
          <w:b/>
          <w:sz w:val="24"/>
          <w:szCs w:val="24"/>
        </w:rPr>
        <w:tab/>
      </w:r>
      <w:r w:rsidR="00DB300A">
        <w:rPr>
          <w:rFonts w:ascii="Times New Roman" w:hAnsi="Times New Roman" w:cs="Times New Roman"/>
          <w:b/>
          <w:sz w:val="24"/>
          <w:szCs w:val="24"/>
        </w:rPr>
        <w:tab/>
      </w:r>
      <w:r w:rsidRPr="00DB300A">
        <w:rPr>
          <w:rFonts w:ascii="Times New Roman" w:hAnsi="Times New Roman" w:cs="Times New Roman"/>
          <w:b/>
          <w:sz w:val="24"/>
          <w:szCs w:val="24"/>
        </w:rPr>
        <w:t xml:space="preserve">Filip </w:t>
      </w:r>
      <w:r w:rsidR="004B1AB1" w:rsidRPr="00DB300A">
        <w:rPr>
          <w:rFonts w:ascii="Times New Roman" w:hAnsi="Times New Roman" w:cs="Times New Roman"/>
          <w:b/>
          <w:sz w:val="24"/>
          <w:szCs w:val="24"/>
        </w:rPr>
        <w:t xml:space="preserve">Bílý, nar. </w:t>
      </w:r>
      <w:proofErr w:type="gramStart"/>
      <w:r w:rsidR="004B1AB1" w:rsidRPr="00DB300A">
        <w:rPr>
          <w:rFonts w:ascii="Times New Roman" w:hAnsi="Times New Roman" w:cs="Times New Roman"/>
          <w:b/>
          <w:sz w:val="24"/>
          <w:szCs w:val="24"/>
        </w:rPr>
        <w:t>2.3.1980</w:t>
      </w:r>
      <w:proofErr w:type="gramEnd"/>
    </w:p>
    <w:p w:rsidR="004B1AB1" w:rsidRPr="003F2070" w:rsidRDefault="004B1AB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ab/>
      </w:r>
      <w:r w:rsidR="00DB300A">
        <w:rPr>
          <w:rFonts w:ascii="Times New Roman" w:hAnsi="Times New Roman" w:cs="Times New Roman"/>
          <w:sz w:val="24"/>
          <w:szCs w:val="24"/>
        </w:rPr>
        <w:tab/>
        <w:t>b</w:t>
      </w:r>
      <w:r w:rsidRPr="003F2070">
        <w:rPr>
          <w:rFonts w:ascii="Times New Roman" w:hAnsi="Times New Roman" w:cs="Times New Roman"/>
          <w:sz w:val="24"/>
          <w:szCs w:val="24"/>
        </w:rPr>
        <w:t xml:space="preserve">ytem </w:t>
      </w:r>
      <w:proofErr w:type="spellStart"/>
      <w:r w:rsidRPr="003F2070">
        <w:rPr>
          <w:rFonts w:ascii="Times New Roman" w:hAnsi="Times New Roman" w:cs="Times New Roman"/>
          <w:sz w:val="24"/>
          <w:szCs w:val="24"/>
        </w:rPr>
        <w:t>Konvičkova</w:t>
      </w:r>
      <w:proofErr w:type="spellEnd"/>
      <w:r w:rsidRPr="003F2070">
        <w:rPr>
          <w:rFonts w:ascii="Times New Roman" w:hAnsi="Times New Roman" w:cs="Times New Roman"/>
          <w:sz w:val="24"/>
          <w:szCs w:val="24"/>
        </w:rPr>
        <w:t xml:space="preserve"> 32, 12 345 Praha 10</w:t>
      </w:r>
    </w:p>
    <w:p w:rsidR="004B1AB1" w:rsidRPr="003F2070" w:rsidRDefault="004B1AB1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AB1" w:rsidRPr="003F2070" w:rsidRDefault="004B1AB1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DB300A" w:rsidRDefault="00EF0121" w:rsidP="003F2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00A">
        <w:rPr>
          <w:rFonts w:ascii="Times New Roman" w:hAnsi="Times New Roman" w:cs="Times New Roman"/>
          <w:b/>
          <w:sz w:val="28"/>
          <w:szCs w:val="28"/>
        </w:rPr>
        <w:t>Návrh na vyškrtnutí ze soupisu</w:t>
      </w:r>
      <w:r w:rsidRPr="00DB300A">
        <w:rPr>
          <w:rFonts w:ascii="Times New Roman" w:hAnsi="Times New Roman" w:cs="Times New Roman"/>
          <w:b/>
          <w:sz w:val="28"/>
          <w:szCs w:val="28"/>
        </w:rPr>
        <w:tab/>
      </w:r>
    </w:p>
    <w:p w:rsid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Default="00DB300A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00A" w:rsidRPr="00DB300A" w:rsidRDefault="00DB300A" w:rsidP="003F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00A" w:rsidRPr="00DB300A" w:rsidRDefault="00DB300A" w:rsidP="003F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300A">
        <w:rPr>
          <w:rFonts w:ascii="Times New Roman" w:hAnsi="Times New Roman" w:cs="Times New Roman"/>
          <w:i/>
          <w:sz w:val="24"/>
          <w:szCs w:val="24"/>
        </w:rPr>
        <w:t>Přílohy:</w:t>
      </w:r>
      <w:r w:rsidRPr="00DB300A">
        <w:rPr>
          <w:rFonts w:ascii="Times New Roman" w:hAnsi="Times New Roman" w:cs="Times New Roman"/>
          <w:i/>
          <w:sz w:val="24"/>
          <w:szCs w:val="24"/>
        </w:rPr>
        <w:tab/>
        <w:t>dle textu</w:t>
      </w:r>
    </w:p>
    <w:p w:rsidR="00EF0121" w:rsidRPr="003F2070" w:rsidRDefault="00EF0121" w:rsidP="003F2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EF0121" w:rsidRDefault="00EF0121" w:rsidP="003F20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3F2070">
        <w:rPr>
          <w:rFonts w:ascii="Times New Roman" w:hAnsi="Times New Roman" w:cs="Times New Roman"/>
          <w:sz w:val="24"/>
          <w:szCs w:val="24"/>
        </w:rPr>
        <w:t>6</w:t>
      </w:r>
      <w:r w:rsidR="004B1AB1" w:rsidRPr="003F2070">
        <w:rPr>
          <w:rFonts w:ascii="Times New Roman" w:hAnsi="Times New Roman" w:cs="Times New Roman"/>
          <w:sz w:val="24"/>
          <w:szCs w:val="24"/>
        </w:rPr>
        <w:t>.6.2023</w:t>
      </w:r>
      <w:proofErr w:type="gramEnd"/>
      <w:r w:rsidRPr="003F2070">
        <w:rPr>
          <w:rFonts w:ascii="Times New Roman" w:hAnsi="Times New Roman" w:cs="Times New Roman"/>
          <w:sz w:val="24"/>
          <w:szCs w:val="24"/>
        </w:rPr>
        <w:t xml:space="preserve"> bylo navrhovateli doručeno vyrozumění soudního exekutora podle § 68 odst. 5 zákona č. 120/2001 Sb., o soudních exekutorech a exekuční činnosti (exekuční řád) a o změně dalších zákonů, ve znění pozdějších předpisů (dále jen „EŘ“), ze dne </w:t>
      </w:r>
      <w:r w:rsidR="003F2070">
        <w:rPr>
          <w:rFonts w:ascii="Times New Roman" w:hAnsi="Times New Roman" w:cs="Times New Roman"/>
          <w:sz w:val="24"/>
          <w:szCs w:val="24"/>
        </w:rPr>
        <w:t>5</w:t>
      </w:r>
      <w:r w:rsidR="003F2070" w:rsidRPr="003F2070">
        <w:rPr>
          <w:rFonts w:ascii="Times New Roman" w:hAnsi="Times New Roman" w:cs="Times New Roman"/>
          <w:sz w:val="24"/>
          <w:szCs w:val="24"/>
        </w:rPr>
        <w:t xml:space="preserve">.6.2023 č. </w:t>
      </w:r>
      <w:proofErr w:type="spellStart"/>
      <w:r w:rsidR="003F2070" w:rsidRPr="003F207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F2070" w:rsidRPr="003F2070">
        <w:rPr>
          <w:rFonts w:ascii="Times New Roman" w:hAnsi="Times New Roman" w:cs="Times New Roman"/>
          <w:sz w:val="24"/>
          <w:szCs w:val="24"/>
        </w:rPr>
        <w:t>. 1 EXE 234/2023-56</w:t>
      </w:r>
    </w:p>
    <w:p w:rsidR="003F2070" w:rsidRPr="003F2070" w:rsidRDefault="003F2070" w:rsidP="003F20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F0121" w:rsidRDefault="00EF0121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 xml:space="preserve">Z </w:t>
      </w:r>
      <w:r w:rsidR="004B1AB1" w:rsidRPr="003F2070">
        <w:rPr>
          <w:rFonts w:ascii="Times New Roman" w:hAnsi="Times New Roman" w:cs="Times New Roman"/>
          <w:sz w:val="24"/>
          <w:szCs w:val="24"/>
        </w:rPr>
        <w:t>předmětného</w:t>
      </w:r>
      <w:r w:rsidRPr="003F2070">
        <w:rPr>
          <w:rFonts w:ascii="Times New Roman" w:hAnsi="Times New Roman" w:cs="Times New Roman"/>
          <w:sz w:val="24"/>
          <w:szCs w:val="24"/>
        </w:rPr>
        <w:t xml:space="preserve"> vyrozumění vyplývá, že dne </w:t>
      </w:r>
      <w:proofErr w:type="gramStart"/>
      <w:r w:rsidR="003F2070">
        <w:rPr>
          <w:rFonts w:ascii="Times New Roman" w:hAnsi="Times New Roman" w:cs="Times New Roman"/>
          <w:sz w:val="24"/>
          <w:szCs w:val="24"/>
        </w:rPr>
        <w:t>1.6</w:t>
      </w:r>
      <w:r w:rsidR="004B1AB1" w:rsidRPr="003F2070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Pr="003F2070">
        <w:rPr>
          <w:rFonts w:ascii="Times New Roman" w:hAnsi="Times New Roman" w:cs="Times New Roman"/>
          <w:sz w:val="24"/>
          <w:szCs w:val="24"/>
        </w:rPr>
        <w:t xml:space="preserve"> byl v rámci </w:t>
      </w:r>
      <w:r w:rsidR="004B1AB1" w:rsidRPr="003F2070">
        <w:rPr>
          <w:rFonts w:ascii="Times New Roman" w:hAnsi="Times New Roman" w:cs="Times New Roman"/>
          <w:sz w:val="24"/>
          <w:szCs w:val="24"/>
        </w:rPr>
        <w:t>shora uvedeného</w:t>
      </w:r>
      <w:r w:rsidRPr="003F2070">
        <w:rPr>
          <w:rFonts w:ascii="Times New Roman" w:hAnsi="Times New Roman" w:cs="Times New Roman"/>
          <w:sz w:val="24"/>
          <w:szCs w:val="24"/>
        </w:rPr>
        <w:t xml:space="preserve"> exekučního řízení soudním exekutorem proveden soupis mo</w:t>
      </w:r>
      <w:r w:rsidR="004B1AB1" w:rsidRPr="003F2070">
        <w:rPr>
          <w:rFonts w:ascii="Times New Roman" w:hAnsi="Times New Roman" w:cs="Times New Roman"/>
          <w:sz w:val="24"/>
          <w:szCs w:val="24"/>
        </w:rPr>
        <w:t xml:space="preserve">vitých věcí v bydlišti povinné </w:t>
      </w:r>
      <w:r w:rsidRPr="003F2070">
        <w:rPr>
          <w:rFonts w:ascii="Times New Roman" w:hAnsi="Times New Roman" w:cs="Times New Roman"/>
          <w:sz w:val="24"/>
          <w:szCs w:val="24"/>
        </w:rPr>
        <w:t xml:space="preserve">na adrese </w:t>
      </w:r>
      <w:r w:rsidR="004B1AB1" w:rsidRPr="003F2070">
        <w:rPr>
          <w:rFonts w:ascii="Times New Roman" w:hAnsi="Times New Roman" w:cs="Times New Roman"/>
          <w:sz w:val="24"/>
          <w:szCs w:val="24"/>
        </w:rPr>
        <w:t xml:space="preserve">V tůni 235, 12 345 </w:t>
      </w:r>
      <w:proofErr w:type="spellStart"/>
      <w:r w:rsidR="004B1AB1" w:rsidRPr="003F2070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="004B1AB1" w:rsidRPr="003F2070">
        <w:rPr>
          <w:rFonts w:ascii="Times New Roman" w:hAnsi="Times New Roman" w:cs="Times New Roman"/>
          <w:sz w:val="24"/>
          <w:szCs w:val="24"/>
        </w:rPr>
        <w:t xml:space="preserve"> 9. D</w:t>
      </w:r>
      <w:r w:rsidRPr="003F2070">
        <w:rPr>
          <w:rFonts w:ascii="Times New Roman" w:hAnsi="Times New Roman" w:cs="Times New Roman"/>
          <w:sz w:val="24"/>
          <w:szCs w:val="24"/>
        </w:rPr>
        <w:t xml:space="preserve">o soupisu byly pojaty mimo jiné </w:t>
      </w:r>
      <w:r w:rsidR="004B1AB1" w:rsidRPr="003F2070">
        <w:rPr>
          <w:rFonts w:ascii="Times New Roman" w:hAnsi="Times New Roman" w:cs="Times New Roman"/>
          <w:sz w:val="24"/>
          <w:szCs w:val="24"/>
        </w:rPr>
        <w:t>i následující</w:t>
      </w:r>
      <w:r w:rsidRPr="003F2070">
        <w:rPr>
          <w:rFonts w:ascii="Times New Roman" w:hAnsi="Times New Roman" w:cs="Times New Roman"/>
          <w:sz w:val="24"/>
          <w:szCs w:val="24"/>
        </w:rPr>
        <w:t xml:space="preserve"> movité věci:</w:t>
      </w:r>
    </w:p>
    <w:p w:rsidR="003F2070" w:rsidRPr="003F2070" w:rsidRDefault="003F2070" w:rsidP="003F20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–</w:t>
      </w:r>
      <w:r w:rsidRPr="003F2070">
        <w:rPr>
          <w:rFonts w:ascii="Times New Roman" w:hAnsi="Times New Roman" w:cs="Times New Roman"/>
          <w:sz w:val="24"/>
          <w:szCs w:val="24"/>
        </w:rPr>
        <w:tab/>
      </w:r>
      <w:r w:rsidR="003F2070" w:rsidRPr="003F2070">
        <w:rPr>
          <w:rFonts w:ascii="Times New Roman" w:hAnsi="Times New Roman" w:cs="Times New Roman"/>
          <w:sz w:val="24"/>
          <w:szCs w:val="24"/>
        </w:rPr>
        <w:t xml:space="preserve">notebook značky </w:t>
      </w:r>
      <w:proofErr w:type="spellStart"/>
      <w:r w:rsidR="003F2070" w:rsidRPr="003F2070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="003F2070" w:rsidRPr="003F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70" w:rsidRPr="003F2070">
        <w:rPr>
          <w:rFonts w:ascii="Times New Roman" w:hAnsi="Times New Roman" w:cs="Times New Roman"/>
          <w:sz w:val="24"/>
          <w:szCs w:val="24"/>
        </w:rPr>
        <w:t>Aspire</w:t>
      </w:r>
      <w:proofErr w:type="spellEnd"/>
      <w:r w:rsidR="003F2070" w:rsidRPr="003F2070">
        <w:rPr>
          <w:rFonts w:ascii="Times New Roman" w:hAnsi="Times New Roman" w:cs="Times New Roman"/>
          <w:sz w:val="24"/>
          <w:szCs w:val="24"/>
        </w:rPr>
        <w:t>, výrobní číslo 132456789</w:t>
      </w:r>
      <w:r w:rsidRPr="003F2070">
        <w:rPr>
          <w:rFonts w:ascii="Times New Roman" w:hAnsi="Times New Roman" w:cs="Times New Roman"/>
          <w:sz w:val="24"/>
          <w:szCs w:val="24"/>
        </w:rPr>
        <w:t>,</w:t>
      </w: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–</w:t>
      </w:r>
      <w:r w:rsidRPr="003F2070">
        <w:rPr>
          <w:rFonts w:ascii="Times New Roman" w:hAnsi="Times New Roman" w:cs="Times New Roman"/>
          <w:sz w:val="24"/>
          <w:szCs w:val="24"/>
        </w:rPr>
        <w:tab/>
      </w:r>
      <w:r w:rsidR="003F2070" w:rsidRPr="003F2070">
        <w:rPr>
          <w:rFonts w:ascii="Times New Roman" w:hAnsi="Times New Roman" w:cs="Times New Roman"/>
          <w:sz w:val="24"/>
          <w:szCs w:val="24"/>
        </w:rPr>
        <w:t>televizor značky Samsung</w:t>
      </w:r>
      <w:r w:rsidRPr="003F2070">
        <w:rPr>
          <w:rFonts w:ascii="Times New Roman" w:hAnsi="Times New Roman" w:cs="Times New Roman"/>
          <w:sz w:val="24"/>
          <w:szCs w:val="24"/>
        </w:rPr>
        <w:t>,</w:t>
      </w:r>
      <w:r w:rsidR="003F2070" w:rsidRPr="003F2070">
        <w:rPr>
          <w:rFonts w:ascii="Times New Roman" w:hAnsi="Times New Roman" w:cs="Times New Roman"/>
          <w:sz w:val="24"/>
          <w:szCs w:val="24"/>
        </w:rPr>
        <w:t xml:space="preserve"> výrobní číslo 123456789</w:t>
      </w:r>
    </w:p>
    <w:p w:rsidR="00EF0121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 xml:space="preserve"> 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EF0121" w:rsidRPr="003F2070">
        <w:rPr>
          <w:rFonts w:ascii="Times New Roman" w:hAnsi="Times New Roman" w:cs="Times New Roman"/>
          <w:i/>
          <w:sz w:val="24"/>
          <w:szCs w:val="24"/>
        </w:rPr>
        <w:t>„movité věci“</w:t>
      </w:r>
      <w:r w:rsidR="00EF0121" w:rsidRPr="003F2070">
        <w:rPr>
          <w:rFonts w:ascii="Times New Roman" w:hAnsi="Times New Roman" w:cs="Times New Roman"/>
          <w:sz w:val="24"/>
          <w:szCs w:val="24"/>
        </w:rPr>
        <w:t>).</w:t>
      </w:r>
    </w:p>
    <w:p w:rsidR="003F2070" w:rsidRP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3F2070" w:rsidP="00DB30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Důkaz</w:t>
      </w:r>
      <w:r w:rsidR="00EF0121" w:rsidRPr="003F2070">
        <w:rPr>
          <w:rFonts w:ascii="Times New Roman" w:hAnsi="Times New Roman" w:cs="Times New Roman"/>
          <w:b/>
          <w:sz w:val="24"/>
          <w:szCs w:val="24"/>
        </w:rPr>
        <w:t>:</w:t>
      </w:r>
      <w:r w:rsidRPr="003F2070">
        <w:rPr>
          <w:rFonts w:ascii="Times New Roman" w:hAnsi="Times New Roman" w:cs="Times New Roman"/>
          <w:b/>
          <w:sz w:val="24"/>
          <w:szCs w:val="24"/>
        </w:rPr>
        <w:tab/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vyrozumění </w:t>
      </w:r>
      <w:r w:rsidR="004B1AB1" w:rsidRPr="003F2070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4B1AB1" w:rsidRPr="003F2070">
        <w:rPr>
          <w:rFonts w:ascii="Times New Roman" w:hAnsi="Times New Roman" w:cs="Times New Roman"/>
          <w:sz w:val="24"/>
          <w:szCs w:val="24"/>
        </w:rPr>
        <w:t>3.6.2023</w:t>
      </w:r>
      <w:proofErr w:type="gramEnd"/>
      <w:r w:rsidR="004B1AB1" w:rsidRPr="003F2070">
        <w:rPr>
          <w:rFonts w:ascii="Times New Roman" w:hAnsi="Times New Roman" w:cs="Times New Roman"/>
          <w:sz w:val="24"/>
          <w:szCs w:val="24"/>
        </w:rPr>
        <w:t xml:space="preserve"> 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EF0121" w:rsidRPr="003F207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F0121" w:rsidRPr="003F2070">
        <w:rPr>
          <w:rFonts w:ascii="Times New Roman" w:hAnsi="Times New Roman" w:cs="Times New Roman"/>
          <w:sz w:val="24"/>
          <w:szCs w:val="24"/>
        </w:rPr>
        <w:t xml:space="preserve">. </w:t>
      </w:r>
      <w:r w:rsidRPr="003F2070">
        <w:rPr>
          <w:rFonts w:ascii="Times New Roman" w:hAnsi="Times New Roman" w:cs="Times New Roman"/>
          <w:sz w:val="24"/>
          <w:szCs w:val="24"/>
        </w:rPr>
        <w:t xml:space="preserve">1 EXE 234/2023-56 </w:t>
      </w:r>
      <w:r w:rsidR="004B1AB1" w:rsidRPr="003F2070">
        <w:rPr>
          <w:rFonts w:ascii="Times New Roman" w:hAnsi="Times New Roman" w:cs="Times New Roman"/>
          <w:sz w:val="24"/>
          <w:szCs w:val="24"/>
        </w:rPr>
        <w:t>včetně doručenky</w:t>
      </w:r>
    </w:p>
    <w:p w:rsidR="00EF0121" w:rsidRPr="003F2070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="004B1AB1" w:rsidRPr="003F2070">
        <w:rPr>
          <w:rFonts w:ascii="Times New Roman" w:hAnsi="Times New Roman" w:cs="Times New Roman"/>
          <w:sz w:val="24"/>
          <w:szCs w:val="24"/>
        </w:rPr>
        <w:tab/>
      </w:r>
      <w:r w:rsidR="00DB300A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 xml:space="preserve">soupis movitých věcí ze dne </w:t>
      </w:r>
      <w:proofErr w:type="gramStart"/>
      <w:r w:rsidR="003F2070">
        <w:rPr>
          <w:rFonts w:ascii="Times New Roman" w:hAnsi="Times New Roman" w:cs="Times New Roman"/>
          <w:sz w:val="24"/>
          <w:szCs w:val="24"/>
        </w:rPr>
        <w:t>1.6.</w:t>
      </w:r>
      <w:r w:rsidR="004B1AB1" w:rsidRPr="003F2070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3F2070">
        <w:rPr>
          <w:rFonts w:ascii="Times New Roman" w:hAnsi="Times New Roman" w:cs="Times New Roman"/>
          <w:sz w:val="24"/>
          <w:szCs w:val="24"/>
        </w:rPr>
        <w:t>(součástí exekučního spisu)</w:t>
      </w:r>
    </w:p>
    <w:p w:rsidR="003F2070" w:rsidRDefault="003F2070" w:rsidP="00DB30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070" w:rsidRDefault="003F2070" w:rsidP="003F2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121" w:rsidRPr="003F2070" w:rsidRDefault="00EF0121" w:rsidP="003F2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II.</w:t>
      </w:r>
    </w:p>
    <w:p w:rsidR="00EF0121" w:rsidRPr="003F2070" w:rsidRDefault="004B1AB1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 xml:space="preserve">Vlastníkem výše uvedených movitých věcí je navrhovatel. Předmětné movité věci navrhovatel přenechal povinné na základě výpůjčky ve smyslu § 2193 a </w:t>
      </w:r>
      <w:proofErr w:type="spellStart"/>
      <w:r w:rsidRPr="003F2070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3F2070">
        <w:rPr>
          <w:rFonts w:ascii="Times New Roman" w:hAnsi="Times New Roman" w:cs="Times New Roman"/>
          <w:sz w:val="24"/>
          <w:szCs w:val="24"/>
        </w:rPr>
        <w:t>. zákona č. 89/2012 Sb., občanský zákoník k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 bezplatnému dočasnému užívání.</w:t>
      </w:r>
    </w:p>
    <w:p w:rsidR="003F2070" w:rsidRDefault="003F2070" w:rsidP="003F2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121" w:rsidRDefault="004B1AB1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>Navrhovatel dokládá své vlastnické právo k movitým věcem fakturou č. 123456 vystavenou</w:t>
      </w:r>
      <w:r w:rsidR="003F2070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F2070">
        <w:rPr>
          <w:rFonts w:ascii="Times New Roman" w:hAnsi="Times New Roman" w:cs="Times New Roman"/>
          <w:sz w:val="24"/>
          <w:szCs w:val="24"/>
        </w:rPr>
        <w:t>5.3.</w:t>
      </w:r>
      <w:r w:rsidRPr="003F2070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3F2070">
        <w:rPr>
          <w:rFonts w:ascii="Times New Roman" w:hAnsi="Times New Roman" w:cs="Times New Roman"/>
          <w:sz w:val="24"/>
          <w:szCs w:val="24"/>
        </w:rPr>
        <w:t xml:space="preserve"> společností ABC, s.r.o. Ve faktuře je 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navrhovatel uveden jako kupující. Navrhovatel dále předkládá výpis ze svého účtu č. </w:t>
      </w:r>
      <w:r w:rsidR="003F2070">
        <w:rPr>
          <w:rFonts w:ascii="Times New Roman" w:hAnsi="Times New Roman" w:cs="Times New Roman"/>
          <w:sz w:val="24"/>
          <w:szCs w:val="24"/>
        </w:rPr>
        <w:t>12345678/1234 vedený u bank</w:t>
      </w:r>
      <w:r w:rsidRPr="003F2070">
        <w:rPr>
          <w:rFonts w:ascii="Times New Roman" w:hAnsi="Times New Roman" w:cs="Times New Roman"/>
          <w:sz w:val="24"/>
          <w:szCs w:val="24"/>
        </w:rPr>
        <w:t xml:space="preserve">y XY, a.s. za měsíc březen 2022, z něhož je patrné, že dne </w:t>
      </w:r>
      <w:proofErr w:type="gramStart"/>
      <w:r w:rsidRPr="003F2070">
        <w:rPr>
          <w:rFonts w:ascii="Times New Roman" w:hAnsi="Times New Roman" w:cs="Times New Roman"/>
          <w:sz w:val="24"/>
          <w:szCs w:val="24"/>
        </w:rPr>
        <w:t>5.3.2022</w:t>
      </w:r>
      <w:proofErr w:type="gramEnd"/>
      <w:r w:rsidRPr="003F2070">
        <w:rPr>
          <w:rFonts w:ascii="Times New Roman" w:hAnsi="Times New Roman" w:cs="Times New Roman"/>
          <w:sz w:val="24"/>
          <w:szCs w:val="24"/>
        </w:rPr>
        <w:t xml:space="preserve"> uhradil kupní cenu </w:t>
      </w:r>
      <w:r w:rsidR="00EF0121" w:rsidRPr="003F2070">
        <w:rPr>
          <w:rFonts w:ascii="Times New Roman" w:hAnsi="Times New Roman" w:cs="Times New Roman"/>
          <w:sz w:val="24"/>
          <w:szCs w:val="24"/>
        </w:rPr>
        <w:t>movitých věcí.</w:t>
      </w:r>
    </w:p>
    <w:p w:rsidR="003F2070" w:rsidRPr="003F2070" w:rsidRDefault="003F2070" w:rsidP="003F2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B6345F" w:rsidP="00DB30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Důkaz:</w:t>
      </w:r>
      <w:r w:rsidRPr="003F2070">
        <w:rPr>
          <w:rFonts w:ascii="Times New Roman" w:hAnsi="Times New Roman" w:cs="Times New Roman"/>
          <w:b/>
          <w:sz w:val="24"/>
          <w:szCs w:val="24"/>
        </w:rPr>
        <w:tab/>
      </w:r>
      <w:r w:rsidR="00EF0121" w:rsidRPr="003F2070">
        <w:rPr>
          <w:rFonts w:ascii="Times New Roman" w:hAnsi="Times New Roman" w:cs="Times New Roman"/>
          <w:sz w:val="24"/>
          <w:szCs w:val="24"/>
        </w:rPr>
        <w:tab/>
        <w:t xml:space="preserve">faktura č. </w:t>
      </w:r>
      <w:r w:rsidR="004B1AB1" w:rsidRPr="003F2070">
        <w:rPr>
          <w:rFonts w:ascii="Times New Roman" w:hAnsi="Times New Roman" w:cs="Times New Roman"/>
          <w:sz w:val="24"/>
          <w:szCs w:val="24"/>
        </w:rPr>
        <w:t>123456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4B1AB1" w:rsidRPr="003F2070">
        <w:rPr>
          <w:rFonts w:ascii="Times New Roman" w:hAnsi="Times New Roman" w:cs="Times New Roman"/>
          <w:sz w:val="24"/>
          <w:szCs w:val="24"/>
        </w:rPr>
        <w:t>5.3.2022</w:t>
      </w:r>
      <w:proofErr w:type="gramEnd"/>
    </w:p>
    <w:p w:rsidR="00EF0121" w:rsidRDefault="00EF0121" w:rsidP="003F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070">
        <w:rPr>
          <w:rFonts w:ascii="Times New Roman" w:hAnsi="Times New Roman" w:cs="Times New Roman"/>
          <w:sz w:val="24"/>
          <w:szCs w:val="24"/>
        </w:rPr>
        <w:tab/>
      </w:r>
      <w:r w:rsidR="004B1AB1" w:rsidRPr="003F2070">
        <w:rPr>
          <w:rFonts w:ascii="Times New Roman" w:hAnsi="Times New Roman" w:cs="Times New Roman"/>
          <w:sz w:val="24"/>
          <w:szCs w:val="24"/>
        </w:rPr>
        <w:tab/>
      </w:r>
      <w:r w:rsidR="003F2070">
        <w:rPr>
          <w:rFonts w:ascii="Times New Roman" w:hAnsi="Times New Roman" w:cs="Times New Roman"/>
          <w:sz w:val="24"/>
          <w:szCs w:val="24"/>
        </w:rPr>
        <w:tab/>
      </w:r>
      <w:r w:rsidR="00DB300A">
        <w:rPr>
          <w:rFonts w:ascii="Times New Roman" w:hAnsi="Times New Roman" w:cs="Times New Roman"/>
          <w:sz w:val="24"/>
          <w:szCs w:val="24"/>
        </w:rPr>
        <w:tab/>
      </w:r>
      <w:r w:rsidRPr="003F2070">
        <w:rPr>
          <w:rFonts w:ascii="Times New Roman" w:hAnsi="Times New Roman" w:cs="Times New Roman"/>
          <w:sz w:val="24"/>
          <w:szCs w:val="24"/>
        </w:rPr>
        <w:t xml:space="preserve">výpis z účtu č. </w:t>
      </w:r>
      <w:r w:rsidR="004B1AB1" w:rsidRPr="003F2070">
        <w:rPr>
          <w:rFonts w:ascii="Times New Roman" w:hAnsi="Times New Roman" w:cs="Times New Roman"/>
          <w:sz w:val="24"/>
          <w:szCs w:val="24"/>
        </w:rPr>
        <w:t xml:space="preserve">12345678/1234 </w:t>
      </w:r>
      <w:r w:rsidRPr="003F2070">
        <w:rPr>
          <w:rFonts w:ascii="Times New Roman" w:hAnsi="Times New Roman" w:cs="Times New Roman"/>
          <w:sz w:val="24"/>
          <w:szCs w:val="24"/>
        </w:rPr>
        <w:t xml:space="preserve">za měsíc </w:t>
      </w:r>
      <w:r w:rsidR="004B1AB1" w:rsidRPr="003F2070">
        <w:rPr>
          <w:rFonts w:ascii="Times New Roman" w:hAnsi="Times New Roman" w:cs="Times New Roman"/>
          <w:sz w:val="24"/>
          <w:szCs w:val="24"/>
        </w:rPr>
        <w:t>březen 2022</w:t>
      </w:r>
    </w:p>
    <w:p w:rsidR="003F2070" w:rsidRP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21" w:rsidRPr="003F2070" w:rsidRDefault="00EF0121" w:rsidP="003F2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70">
        <w:rPr>
          <w:rFonts w:ascii="Times New Roman" w:hAnsi="Times New Roman" w:cs="Times New Roman"/>
          <w:b/>
          <w:sz w:val="24"/>
          <w:szCs w:val="24"/>
        </w:rPr>
        <w:t>III.</w:t>
      </w:r>
    </w:p>
    <w:p w:rsidR="00DB300A" w:rsidRDefault="00DB300A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67 odst. 1 exekučního řádu se exekuce prodejem movitých věcí může týkat pouze věcí, které jsou ve vlastnictví povinného nebo ve společném jmění povinného a jeho manžela. </w:t>
      </w:r>
    </w:p>
    <w:p w:rsidR="00DB300A" w:rsidRDefault="00DB300A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shora uvedeného však vyplývá, že vlastnické právo k</w:t>
      </w:r>
      <w:r w:rsidRPr="003F2070">
        <w:rPr>
          <w:rFonts w:ascii="Times New Roman" w:hAnsi="Times New Roman" w:cs="Times New Roman"/>
          <w:sz w:val="24"/>
          <w:szCs w:val="24"/>
        </w:rPr>
        <w:t xml:space="preserve"> movitým věcem </w:t>
      </w:r>
      <w:r>
        <w:rPr>
          <w:rFonts w:ascii="Times New Roman" w:hAnsi="Times New Roman" w:cs="Times New Roman"/>
          <w:sz w:val="24"/>
          <w:szCs w:val="24"/>
        </w:rPr>
        <w:t xml:space="preserve">nesvědčí povinné a ani se nenachází ve společném jmění povinné a jejího manžela. </w:t>
      </w:r>
    </w:p>
    <w:p w:rsidR="00DB300A" w:rsidRDefault="00DB300A" w:rsidP="003F2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navrhovatele k předmětným movitým věcem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="00EF0121" w:rsidRPr="003F2070">
        <w:rPr>
          <w:rFonts w:ascii="Times New Roman" w:hAnsi="Times New Roman" w:cs="Times New Roman"/>
          <w:sz w:val="24"/>
          <w:szCs w:val="24"/>
        </w:rPr>
        <w:t xml:space="preserve">nepřipouští jejich exekuci. </w:t>
      </w:r>
    </w:p>
    <w:p w:rsidR="00EF0121" w:rsidRPr="00DB300A" w:rsidRDefault="00EF0121" w:rsidP="003F20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0A">
        <w:rPr>
          <w:rFonts w:ascii="Times New Roman" w:hAnsi="Times New Roman" w:cs="Times New Roman"/>
          <w:b/>
          <w:sz w:val="24"/>
          <w:szCs w:val="24"/>
        </w:rPr>
        <w:t>Z tohoto důvodu navrhovatel podle § 68 odst. 1 EŘ soudnímu exekutorovi navrhuje, aby movité věci vyškrtnul ze soupisu.</w:t>
      </w:r>
    </w:p>
    <w:p w:rsidR="003F2070" w:rsidRDefault="003F2070" w:rsidP="003F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8EA" w:rsidRPr="003F2070" w:rsidRDefault="00DB300A" w:rsidP="00DB3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Bílý</w:t>
      </w:r>
    </w:p>
    <w:sectPr w:rsidR="00FD18EA" w:rsidRPr="003F2070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6D1"/>
    <w:rsid w:val="003876D1"/>
    <w:rsid w:val="003F2070"/>
    <w:rsid w:val="004B1AB1"/>
    <w:rsid w:val="00522713"/>
    <w:rsid w:val="005A32F3"/>
    <w:rsid w:val="009C0DC6"/>
    <w:rsid w:val="00AA59A6"/>
    <w:rsid w:val="00AE13AC"/>
    <w:rsid w:val="00B6345F"/>
    <w:rsid w:val="00CE55B4"/>
    <w:rsid w:val="00D31D28"/>
    <w:rsid w:val="00DB300A"/>
    <w:rsid w:val="00E1734B"/>
    <w:rsid w:val="00E30779"/>
    <w:rsid w:val="00EF0121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paragraph" w:styleId="Nadpis1">
    <w:name w:val="heading 1"/>
    <w:basedOn w:val="Normln"/>
    <w:link w:val="Nadpis1Char"/>
    <w:uiPriority w:val="9"/>
    <w:qFormat/>
    <w:rsid w:val="00EF0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1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enter">
    <w:name w:val="center"/>
    <w:basedOn w:val="Normln"/>
    <w:rsid w:val="00E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0121"/>
    <w:rPr>
      <w:color w:val="0000FF"/>
      <w:u w:val="single"/>
    </w:rPr>
  </w:style>
  <w:style w:type="character" w:customStyle="1" w:styleId="highlight">
    <w:name w:val="highlight"/>
    <w:basedOn w:val="Standardnpsmoodstavce"/>
    <w:rsid w:val="00EF0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2023-08-28T08:21:00Z</dcterms:created>
  <dcterms:modified xsi:type="dcterms:W3CDTF">2023-08-28T17:12:00Z</dcterms:modified>
</cp:coreProperties>
</file>